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C0" w:rsidRDefault="00D13BC0" w:rsidP="00D13BC0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D13BC0" w:rsidRDefault="00D13BC0" w:rsidP="00D13BC0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D13BC0" w:rsidRPr="00150780" w:rsidRDefault="00D13BC0" w:rsidP="00D13BC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D13BC0" w:rsidRDefault="00D13BC0" w:rsidP="00D13BC0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D13BC0" w:rsidRDefault="00D13BC0" w:rsidP="00D13BC0">
      <w:pPr>
        <w:jc w:val="center"/>
        <w:rPr>
          <w:sz w:val="28"/>
          <w:szCs w:val="28"/>
        </w:rPr>
      </w:pPr>
    </w:p>
    <w:p w:rsidR="00D13BC0" w:rsidRDefault="00D13BC0" w:rsidP="00D13BC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менеджмент»</w:t>
      </w:r>
    </w:p>
    <w:p w:rsidR="00D13BC0" w:rsidRDefault="00D13BC0" w:rsidP="00D13BC0">
      <w:pPr>
        <w:jc w:val="center"/>
        <w:rPr>
          <w:sz w:val="28"/>
          <w:szCs w:val="28"/>
        </w:rPr>
      </w:pPr>
    </w:p>
    <w:p w:rsidR="00D13BC0" w:rsidRPr="00150780" w:rsidRDefault="00D13BC0" w:rsidP="00D13BC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АННОТАЦИЯ К РАБОЧЕЙ</w:t>
      </w:r>
      <w:r w:rsidRPr="00150780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ПРОГРАММЕ</w:t>
      </w:r>
    </w:p>
    <w:p w:rsidR="00D13BC0" w:rsidRPr="00150780" w:rsidRDefault="00D13BC0" w:rsidP="00D13BC0">
      <w:pPr>
        <w:jc w:val="center"/>
        <w:rPr>
          <w:sz w:val="28"/>
          <w:szCs w:val="28"/>
        </w:rPr>
      </w:pPr>
      <w:r w:rsidRPr="00150780">
        <w:rPr>
          <w:sz w:val="28"/>
          <w:szCs w:val="28"/>
        </w:rPr>
        <w:t>по дисциплине</w:t>
      </w:r>
    </w:p>
    <w:p w:rsidR="00D13BC0" w:rsidRPr="00150780" w:rsidRDefault="00D13BC0" w:rsidP="00D13BC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 w:rsidRPr="00866867">
        <w:rPr>
          <w:sz w:val="28"/>
          <w:szCs w:val="28"/>
        </w:rPr>
        <w:t>Б.1.</w:t>
      </w:r>
      <w:r>
        <w:rPr>
          <w:sz w:val="28"/>
          <w:szCs w:val="28"/>
        </w:rPr>
        <w:t>3</w:t>
      </w:r>
      <w:r w:rsidRPr="00866867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AA6382">
        <w:rPr>
          <w:sz w:val="28"/>
          <w:szCs w:val="28"/>
          <w:u w:val="single"/>
        </w:rPr>
        <w:t>«Основы</w:t>
      </w:r>
      <w:r>
        <w:rPr>
          <w:sz w:val="28"/>
          <w:szCs w:val="28"/>
          <w:u w:val="single"/>
        </w:rPr>
        <w:t xml:space="preserve"> предпринимательской деятельности</w:t>
      </w:r>
      <w:r w:rsidRPr="00150780">
        <w:rPr>
          <w:sz w:val="28"/>
          <w:szCs w:val="28"/>
        </w:rPr>
        <w:t>»</w:t>
      </w:r>
    </w:p>
    <w:p w:rsidR="00D13BC0" w:rsidRDefault="00D13BC0" w:rsidP="00D13BC0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  18.03.01</w:t>
      </w:r>
      <w:r w:rsidRPr="00B763DC">
        <w:rPr>
          <w:sz w:val="28"/>
          <w:szCs w:val="28"/>
        </w:rPr>
        <w:t xml:space="preserve"> </w:t>
      </w:r>
      <w:r w:rsidRPr="00F32F3F">
        <w:rPr>
          <w:sz w:val="28"/>
          <w:szCs w:val="28"/>
        </w:rPr>
        <w:t>Химическая технология</w:t>
      </w:r>
    </w:p>
    <w:p w:rsidR="00D13BC0" w:rsidRPr="00F32F3F" w:rsidRDefault="00D13BC0" w:rsidP="00D13BC0">
      <w:pPr>
        <w:tabs>
          <w:tab w:val="right" w:leader="underscore" w:pos="8505"/>
        </w:tabs>
        <w:ind w:left="1080" w:hanging="1080"/>
        <w:jc w:val="center"/>
      </w:pPr>
      <w:r w:rsidRPr="00053782">
        <w:rPr>
          <w:sz w:val="28"/>
          <w:szCs w:val="28"/>
        </w:rPr>
        <w:t>Профиль</w:t>
      </w:r>
      <w:r w:rsidRPr="00D47E14">
        <w:rPr>
          <w:sz w:val="28"/>
          <w:szCs w:val="28"/>
        </w:rPr>
        <w:t>: «</w:t>
      </w:r>
      <w:r w:rsidRPr="00F32F3F">
        <w:rPr>
          <w:sz w:val="28"/>
          <w:szCs w:val="28"/>
        </w:rPr>
        <w:t>Технология и переработка полимеров»</w:t>
      </w:r>
    </w:p>
    <w:p w:rsidR="00D13BC0" w:rsidRPr="00F32F3F" w:rsidRDefault="00D13BC0" w:rsidP="00D13BC0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F32F3F">
        <w:rPr>
          <w:sz w:val="28"/>
          <w:szCs w:val="28"/>
        </w:rPr>
        <w:t>Профиль: « Технология электрохимических производств»</w:t>
      </w:r>
    </w:p>
    <w:p w:rsidR="00D13BC0" w:rsidRDefault="00D13BC0" w:rsidP="00D13BC0">
      <w:pPr>
        <w:jc w:val="center"/>
        <w:rPr>
          <w:sz w:val="28"/>
          <w:szCs w:val="28"/>
        </w:rPr>
      </w:pPr>
    </w:p>
    <w:p w:rsidR="00D13BC0" w:rsidRDefault="00D13BC0" w:rsidP="00D13BC0">
      <w:pPr>
        <w:jc w:val="center"/>
        <w:rPr>
          <w:sz w:val="28"/>
          <w:szCs w:val="28"/>
        </w:rPr>
      </w:pP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4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2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часов в неделю – 2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72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14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4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18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36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– 4 семестр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D13BC0" w:rsidRDefault="00D13BC0" w:rsidP="00D13BC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D13BC0" w:rsidRDefault="00D13BC0" w:rsidP="00D13BC0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D13BC0" w:rsidRDefault="00D13BC0" w:rsidP="00D13BC0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D13BC0" w:rsidRDefault="00D13BC0" w:rsidP="00D13BC0">
      <w:pPr>
        <w:rPr>
          <w:sz w:val="28"/>
          <w:szCs w:val="28"/>
        </w:rPr>
      </w:pPr>
    </w:p>
    <w:p w:rsidR="00D13BC0" w:rsidRDefault="00D13BC0" w:rsidP="00D13BC0">
      <w:pPr>
        <w:rPr>
          <w:sz w:val="28"/>
          <w:szCs w:val="28"/>
        </w:rPr>
      </w:pPr>
    </w:p>
    <w:p w:rsidR="00D13BC0" w:rsidRDefault="00D13BC0" w:rsidP="00D13BC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обсуждена на заседании кафедры </w:t>
      </w:r>
      <w:proofErr w:type="spellStart"/>
      <w:r>
        <w:rPr>
          <w:sz w:val="28"/>
          <w:szCs w:val="28"/>
        </w:rPr>
        <w:t>ЭиМ</w:t>
      </w:r>
      <w:proofErr w:type="spellEnd"/>
    </w:p>
    <w:p w:rsidR="00D13BC0" w:rsidRPr="00B763DC" w:rsidRDefault="00D13BC0" w:rsidP="00D13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</w:t>
      </w:r>
      <w:r w:rsidRPr="00B763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» </w:t>
      </w:r>
      <w:r w:rsidRPr="00B763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201</w:t>
      </w:r>
      <w:r w:rsidRPr="00B763DC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 протокол №  </w:t>
      </w:r>
    </w:p>
    <w:p w:rsidR="00D13BC0" w:rsidRDefault="00D13BC0" w:rsidP="00D13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Зав. кафедрой _____________Л.В. </w:t>
      </w:r>
      <w:proofErr w:type="spellStart"/>
      <w:r>
        <w:rPr>
          <w:sz w:val="28"/>
          <w:szCs w:val="28"/>
        </w:rPr>
        <w:t>Мурзова</w:t>
      </w:r>
      <w:proofErr w:type="spellEnd"/>
    </w:p>
    <w:p w:rsidR="00D13BC0" w:rsidRDefault="00D13BC0" w:rsidP="00D13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Рабочая  программа  утверждена  на  заседании УМКН ХТ</w:t>
      </w:r>
    </w:p>
    <w:p w:rsidR="00D13BC0" w:rsidRPr="00B763DC" w:rsidRDefault="00D13BC0" w:rsidP="00D13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</w:t>
      </w:r>
      <w:r w:rsidRPr="00B763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» </w:t>
      </w:r>
      <w:r w:rsidRPr="00B763D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201</w:t>
      </w:r>
      <w:r w:rsidRPr="00B763DC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 протокол № </w:t>
      </w:r>
    </w:p>
    <w:p w:rsidR="00D13BC0" w:rsidRDefault="00D13BC0" w:rsidP="00D13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Председатель  УМКН ____________Т.П.Устинова</w:t>
      </w:r>
    </w:p>
    <w:p w:rsidR="00D13BC0" w:rsidRDefault="00D13BC0" w:rsidP="00D13BC0">
      <w:pPr>
        <w:jc w:val="center"/>
        <w:rPr>
          <w:sz w:val="28"/>
          <w:szCs w:val="28"/>
        </w:rPr>
      </w:pPr>
    </w:p>
    <w:p w:rsidR="00D13BC0" w:rsidRDefault="00D13BC0" w:rsidP="00D13BC0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</w:t>
      </w:r>
      <w:r w:rsidRPr="00B763DC">
        <w:rPr>
          <w:sz w:val="28"/>
          <w:szCs w:val="28"/>
        </w:rPr>
        <w:t>6</w:t>
      </w:r>
    </w:p>
    <w:p w:rsidR="00D13BC0" w:rsidRPr="00B763DC" w:rsidRDefault="00D13BC0" w:rsidP="00D13BC0">
      <w:pPr>
        <w:jc w:val="center"/>
        <w:rPr>
          <w:sz w:val="28"/>
          <w:szCs w:val="28"/>
        </w:rPr>
      </w:pPr>
    </w:p>
    <w:p w:rsidR="001C5C47" w:rsidRPr="00C808B0" w:rsidRDefault="001C5C47" w:rsidP="00D13BC0">
      <w:pPr>
        <w:suppressAutoHyphens/>
        <w:autoSpaceDE w:val="0"/>
        <w:autoSpaceDN w:val="0"/>
        <w:adjustRightInd w:val="0"/>
        <w:ind w:right="88" w:firstLine="709"/>
        <w:rPr>
          <w:b/>
          <w:bCs/>
          <w:i/>
          <w:iCs/>
        </w:rPr>
      </w:pPr>
      <w:r w:rsidRPr="009B6A2E">
        <w:rPr>
          <w:b/>
          <w:bCs/>
          <w:i/>
          <w:iCs/>
        </w:rPr>
        <w:lastRenderedPageBreak/>
        <w:t>1.</w:t>
      </w:r>
      <w:r>
        <w:t xml:space="preserve"> </w:t>
      </w:r>
      <w:r w:rsidRPr="00C808B0">
        <w:rPr>
          <w:b/>
          <w:bCs/>
          <w:i/>
          <w:iCs/>
        </w:rPr>
        <w:t xml:space="preserve">Цели и задачи  освоения дисциплины </w:t>
      </w:r>
    </w:p>
    <w:p w:rsidR="00396668" w:rsidRPr="006D01A6" w:rsidRDefault="00396668" w:rsidP="00396668">
      <w:pPr>
        <w:pStyle w:val="a5"/>
      </w:pPr>
      <w:r w:rsidRPr="006D01A6">
        <w:t>Цель преподавания дисциплины: ознакомить студентов с основными понятиями бизнеса и его ролью в экономике.</w:t>
      </w:r>
    </w:p>
    <w:p w:rsidR="00396668" w:rsidRPr="006D01A6" w:rsidRDefault="00396668" w:rsidP="00396668">
      <w:pPr>
        <w:tabs>
          <w:tab w:val="left" w:pos="1080"/>
        </w:tabs>
        <w:ind w:left="360"/>
        <w:jc w:val="both"/>
      </w:pPr>
      <w:r w:rsidRPr="006D01A6">
        <w:t xml:space="preserve">Задачи изучения дисциплины: </w:t>
      </w:r>
    </w:p>
    <w:p w:rsidR="00396668" w:rsidRPr="006D01A6" w:rsidRDefault="00396668" w:rsidP="00396668">
      <w:pPr>
        <w:ind w:firstLine="720"/>
        <w:jc w:val="both"/>
      </w:pPr>
      <w:r w:rsidRPr="006D01A6">
        <w:t>- познакомить студентов как с общими закономерностями возникновения и развития предпринимательства, так и с национальными особенностями их реализации;</w:t>
      </w:r>
    </w:p>
    <w:p w:rsidR="00396668" w:rsidRPr="006D01A6" w:rsidRDefault="00396668" w:rsidP="00396668">
      <w:pPr>
        <w:ind w:firstLine="720"/>
        <w:jc w:val="both"/>
      </w:pPr>
      <w:r w:rsidRPr="006D01A6">
        <w:t xml:space="preserve"> - раскрыть понятийный аппарат, принципы и методы осуществления предпринимательских функций на профессиональном уровне. </w:t>
      </w:r>
    </w:p>
    <w:p w:rsidR="00396668" w:rsidRPr="006D01A6" w:rsidRDefault="00396668" w:rsidP="00396668">
      <w:pPr>
        <w:ind w:firstLine="720"/>
        <w:jc w:val="both"/>
      </w:pPr>
      <w:r w:rsidRPr="006D01A6">
        <w:t>- дать студентам четкое представление о базовых механизмах и взаимоотношениях в конкурентном рыночном пространстве и их применении в управлении бизнесом;</w:t>
      </w:r>
    </w:p>
    <w:p w:rsidR="00396668" w:rsidRPr="006D01A6" w:rsidRDefault="00396668" w:rsidP="00396668">
      <w:pPr>
        <w:ind w:firstLine="720"/>
        <w:jc w:val="both"/>
      </w:pPr>
      <w:r w:rsidRPr="006D01A6">
        <w:t>-показать роль и место предпринимательской деятельности в процессе экономических реформ в России;</w:t>
      </w:r>
    </w:p>
    <w:p w:rsidR="00396668" w:rsidRPr="006D01A6" w:rsidRDefault="00396668" w:rsidP="00396668">
      <w:pPr>
        <w:ind w:firstLine="720"/>
        <w:jc w:val="both"/>
      </w:pPr>
      <w:r w:rsidRPr="006D01A6">
        <w:t xml:space="preserve">- систематизировать познания студентов в области предпринимательства. </w:t>
      </w:r>
    </w:p>
    <w:p w:rsidR="00396668" w:rsidRPr="006D01A6" w:rsidRDefault="00396668" w:rsidP="00396668">
      <w:pPr>
        <w:ind w:firstLine="720"/>
        <w:jc w:val="both"/>
      </w:pPr>
      <w:r w:rsidRPr="006D01A6">
        <w:t xml:space="preserve">- развить у студентов предпринимательские умения и навыки. </w:t>
      </w:r>
    </w:p>
    <w:p w:rsidR="00396668" w:rsidRPr="006D01A6" w:rsidRDefault="00396668" w:rsidP="00396668">
      <w:pPr>
        <w:tabs>
          <w:tab w:val="left" w:pos="1080"/>
        </w:tabs>
        <w:ind w:left="360"/>
        <w:jc w:val="both"/>
      </w:pPr>
    </w:p>
    <w:p w:rsidR="00396668" w:rsidRPr="006D01A6" w:rsidRDefault="00396668" w:rsidP="00396668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6D01A6">
        <w:rPr>
          <w:b/>
          <w:bCs/>
        </w:rPr>
        <w:t>2. Мес</w:t>
      </w:r>
      <w:r>
        <w:rPr>
          <w:b/>
          <w:bCs/>
        </w:rPr>
        <w:t>то дисциплины в структуре ООП В</w:t>
      </w:r>
      <w:r w:rsidR="005D5D67">
        <w:rPr>
          <w:b/>
          <w:bCs/>
        </w:rPr>
        <w:t>П</w:t>
      </w:r>
      <w:r w:rsidRPr="006D01A6">
        <w:rPr>
          <w:b/>
          <w:bCs/>
        </w:rPr>
        <w:t>О</w:t>
      </w:r>
    </w:p>
    <w:p w:rsidR="00396668" w:rsidRPr="006D01A6" w:rsidRDefault="00396668" w:rsidP="00396668">
      <w:pPr>
        <w:tabs>
          <w:tab w:val="left" w:pos="708"/>
        </w:tabs>
        <w:ind w:firstLine="720"/>
        <w:jc w:val="both"/>
        <w:rPr>
          <w:i/>
          <w:iCs/>
        </w:rPr>
      </w:pPr>
      <w:r w:rsidRPr="006D01A6">
        <w:t xml:space="preserve">Дисциплина является дисциплиной по выбору и входит в гуманитарный, социальный и экономический цикл учебного плана. Базой дисциплины </w:t>
      </w:r>
      <w:r w:rsidRPr="006D01A6">
        <w:rPr>
          <w:b/>
          <w:bCs/>
        </w:rPr>
        <w:t>«</w:t>
      </w:r>
      <w:r w:rsidRPr="006D01A6">
        <w:t xml:space="preserve">Основы </w:t>
      </w:r>
      <w:r>
        <w:t>предпринимательской деятельности</w:t>
      </w:r>
      <w:r w:rsidRPr="006D01A6">
        <w:rPr>
          <w:b/>
          <w:bCs/>
        </w:rPr>
        <w:t xml:space="preserve">» </w:t>
      </w:r>
      <w:r w:rsidRPr="006D01A6">
        <w:t>являются дисциплины: «Экономика», «Правоведение»</w:t>
      </w:r>
      <w:r>
        <w:t>.</w:t>
      </w:r>
    </w:p>
    <w:p w:rsidR="00396668" w:rsidRPr="006D01A6" w:rsidRDefault="00396668" w:rsidP="00396668">
      <w:pPr>
        <w:pStyle w:val="a5"/>
        <w:ind w:firstLine="0"/>
      </w:pPr>
    </w:p>
    <w:p w:rsidR="00396668" w:rsidRPr="006D01A6" w:rsidRDefault="00396668" w:rsidP="00396668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 w:rsidRPr="006D01A6">
        <w:rPr>
          <w:b/>
          <w:bCs/>
        </w:rPr>
        <w:t>3. Требования к результатам освоения дисциплины</w:t>
      </w:r>
    </w:p>
    <w:p w:rsidR="00396668" w:rsidRPr="006D01A6" w:rsidRDefault="00396668" w:rsidP="00396668">
      <w:pPr>
        <w:numPr>
          <w:ilvl w:val="12"/>
          <w:numId w:val="0"/>
        </w:numPr>
        <w:jc w:val="center"/>
      </w:pPr>
    </w:p>
    <w:p w:rsidR="00396668" w:rsidRDefault="00396668" w:rsidP="00396668">
      <w:pPr>
        <w:ind w:firstLine="600"/>
        <w:jc w:val="both"/>
      </w:pPr>
      <w:r w:rsidRPr="006D01A6">
        <w:t xml:space="preserve">Изучение дисциплины направлено на формирование следующих компетенций: </w:t>
      </w:r>
    </w:p>
    <w:p w:rsidR="00D13BC0" w:rsidRDefault="00D13BC0" w:rsidP="00D13BC0">
      <w:pPr>
        <w:ind w:firstLine="709"/>
        <w:jc w:val="both"/>
        <w:rPr>
          <w:color w:val="000000"/>
        </w:rPr>
      </w:pPr>
      <w:r>
        <w:rPr>
          <w:color w:val="000000"/>
        </w:rPr>
        <w:t>- ОК – 3 – способностью использовать основы экономических знаний в различных сферах деятельности;</w:t>
      </w:r>
    </w:p>
    <w:p w:rsidR="00D13BC0" w:rsidRPr="00D73327" w:rsidRDefault="00D13BC0" w:rsidP="00D13BC0">
      <w:pPr>
        <w:ind w:firstLine="709"/>
        <w:jc w:val="both"/>
        <w:rPr>
          <w:color w:val="000000"/>
        </w:rPr>
      </w:pPr>
      <w:r>
        <w:rPr>
          <w:color w:val="000000"/>
        </w:rPr>
        <w:t>- ОК -7 – способностью к самоорганизации и самообразованию.</w:t>
      </w:r>
    </w:p>
    <w:p w:rsidR="00396668" w:rsidRPr="00CE1554" w:rsidRDefault="00396668" w:rsidP="00396668">
      <w:pPr>
        <w:ind w:firstLine="600"/>
        <w:jc w:val="both"/>
        <w:rPr>
          <w:color w:val="000000"/>
        </w:rPr>
      </w:pPr>
      <w:r w:rsidRPr="00CE1554">
        <w:rPr>
          <w:color w:val="000000"/>
        </w:rPr>
        <w:t>В результате освоения дисциплины студент должен:</w:t>
      </w:r>
    </w:p>
    <w:p w:rsidR="00396668" w:rsidRPr="009C5D1E" w:rsidRDefault="00396668" w:rsidP="00396668">
      <w:pPr>
        <w:pStyle w:val="a7"/>
        <w:tabs>
          <w:tab w:val="num" w:pos="1080"/>
        </w:tabs>
        <w:ind w:firstLine="708"/>
        <w:jc w:val="both"/>
        <w:rPr>
          <w:b/>
        </w:rPr>
      </w:pPr>
      <w:r w:rsidRPr="00E0201F">
        <w:rPr>
          <w:color w:val="000000"/>
        </w:rPr>
        <w:t>3.1</w:t>
      </w:r>
      <w:r w:rsidRPr="00CE1554">
        <w:rPr>
          <w:color w:val="000000"/>
        </w:rPr>
        <w:t xml:space="preserve">. </w:t>
      </w:r>
      <w:r w:rsidRPr="009C5D1E">
        <w:t>Знать: деловые и общественные интересы субъектов бизнеса, основные концепции бизнеса, виды бизнеса, теории конкуренции и сотрудничества в бизнесе, историю развития бизнеса в России, инновационные направления в бизнесе; инфраструктуру бизнеса; основные положения о предпринимательской деятельности; основы предпринимательского права, национальные модели бизнеса, контрактные основы бизнеса.</w:t>
      </w:r>
    </w:p>
    <w:p w:rsidR="00396668" w:rsidRPr="009C5D1E" w:rsidRDefault="00396668" w:rsidP="00396668">
      <w:pPr>
        <w:pStyle w:val="a7"/>
        <w:tabs>
          <w:tab w:val="num" w:pos="1080"/>
        </w:tabs>
        <w:ind w:firstLine="708"/>
        <w:jc w:val="both"/>
        <w:rPr>
          <w:b/>
        </w:rPr>
      </w:pPr>
      <w:r w:rsidRPr="009C5D1E">
        <w:t xml:space="preserve">3.2. Уметь: искать новые направления развития бизнеса в регионе, формулировать цели и задачи бизнеса; анализировать информацию о состоянии социально-экономического развития региона; </w:t>
      </w:r>
      <w:r>
        <w:t xml:space="preserve">производить стоимостную оценку имеющихся ресурсов и определять направления использования этих ресурсов; </w:t>
      </w:r>
      <w:r w:rsidRPr="009C5D1E">
        <w:t>составлять деловые контракты; работать с учредительными документами.</w:t>
      </w:r>
    </w:p>
    <w:p w:rsidR="00396668" w:rsidRPr="009C5D1E" w:rsidRDefault="00396668" w:rsidP="00396668">
      <w:pPr>
        <w:pStyle w:val="a7"/>
        <w:tabs>
          <w:tab w:val="num" w:pos="1080"/>
        </w:tabs>
        <w:ind w:firstLine="708"/>
        <w:jc w:val="both"/>
        <w:rPr>
          <w:b/>
        </w:rPr>
      </w:pPr>
      <w:r w:rsidRPr="009C5D1E">
        <w:t xml:space="preserve">3.3. Владеть: </w:t>
      </w:r>
      <w:r w:rsidRPr="009C5D1E">
        <w:tab/>
        <w:t xml:space="preserve">способностью формулировать и презентовать </w:t>
      </w:r>
      <w:proofErr w:type="gramStart"/>
      <w:r w:rsidRPr="009C5D1E">
        <w:t>инновационную</w:t>
      </w:r>
      <w:proofErr w:type="gramEnd"/>
      <w:r w:rsidRPr="009C5D1E">
        <w:t xml:space="preserve"> бизнес-идею; навыками разработки способов реализации </w:t>
      </w:r>
      <w:proofErr w:type="spellStart"/>
      <w:r w:rsidRPr="009C5D1E">
        <w:t>бизнес-идеи</w:t>
      </w:r>
      <w:proofErr w:type="spellEnd"/>
      <w:r w:rsidRPr="009C5D1E">
        <w:t>; методами оценки бизнес-процессов; знаниями о процессе создания и ликвидации предприятия; методами ведения предпринимательской деятельности; информацией об организационных структурах управления бизнесом.</w:t>
      </w:r>
    </w:p>
    <w:p w:rsidR="00396668" w:rsidRPr="00282BAC" w:rsidRDefault="00396668" w:rsidP="00396668">
      <w:pPr>
        <w:ind w:firstLine="720"/>
        <w:jc w:val="both"/>
      </w:pPr>
    </w:p>
    <w:p w:rsidR="001C5C47" w:rsidRPr="009E356A" w:rsidRDefault="001C5C47" w:rsidP="00855DC9">
      <w:pPr>
        <w:numPr>
          <w:ilvl w:val="12"/>
          <w:numId w:val="0"/>
        </w:numPr>
        <w:ind w:firstLine="720"/>
        <w:jc w:val="both"/>
      </w:pPr>
    </w:p>
    <w:p w:rsidR="001C5C47" w:rsidRPr="009E356A" w:rsidRDefault="001C5C47" w:rsidP="00855DC9">
      <w:pPr>
        <w:numPr>
          <w:ilvl w:val="0"/>
          <w:numId w:val="3"/>
        </w:numPr>
        <w:ind w:left="0" w:firstLine="0"/>
        <w:jc w:val="both"/>
        <w:rPr>
          <w:b/>
          <w:bCs/>
          <w:i/>
          <w:iCs/>
        </w:rPr>
      </w:pPr>
      <w:r w:rsidRPr="009E356A">
        <w:rPr>
          <w:b/>
          <w:bCs/>
          <w:i/>
          <w:iCs/>
        </w:rPr>
        <w:t>Структура и содержание дисциплины</w:t>
      </w:r>
      <w:r w:rsidRPr="009E356A">
        <w:rPr>
          <w:b/>
          <w:bCs/>
          <w:i/>
          <w:iCs/>
        </w:rPr>
        <w:tab/>
      </w:r>
    </w:p>
    <w:p w:rsidR="001C5C47" w:rsidRDefault="001C5C47" w:rsidP="00855DC9">
      <w:pPr>
        <w:tabs>
          <w:tab w:val="left" w:pos="708"/>
        </w:tabs>
        <w:jc w:val="both"/>
        <w:rPr>
          <w:b/>
          <w:bCs/>
          <w:i/>
          <w:iCs/>
        </w:rPr>
      </w:pPr>
      <w:r w:rsidRPr="001A436E">
        <w:rPr>
          <w:b/>
          <w:bCs/>
          <w:i/>
          <w:iCs/>
        </w:rPr>
        <w:t>4.</w:t>
      </w:r>
      <w:r>
        <w:rPr>
          <w:b/>
          <w:bCs/>
          <w:i/>
          <w:iCs/>
        </w:rPr>
        <w:t>1</w:t>
      </w:r>
      <w:r w:rsidRPr="001A436E">
        <w:rPr>
          <w:b/>
          <w:bCs/>
          <w:i/>
          <w:iCs/>
        </w:rPr>
        <w:t>. Разделы дисциплины</w:t>
      </w:r>
      <w:r>
        <w:rPr>
          <w:b/>
          <w:bCs/>
          <w:i/>
          <w:iCs/>
        </w:rPr>
        <w:t>,</w:t>
      </w:r>
      <w:r w:rsidRPr="001A436E">
        <w:rPr>
          <w:b/>
          <w:bCs/>
          <w:i/>
          <w:iCs/>
        </w:rPr>
        <w:t xml:space="preserve">   виды занятий</w:t>
      </w:r>
      <w:r>
        <w:rPr>
          <w:b/>
          <w:bCs/>
          <w:i/>
          <w:iCs/>
        </w:rPr>
        <w:t xml:space="preserve"> и работ</w:t>
      </w:r>
    </w:p>
    <w:p w:rsidR="001C5C47" w:rsidRPr="001A436E" w:rsidRDefault="001C5C47" w:rsidP="00855DC9">
      <w:pPr>
        <w:tabs>
          <w:tab w:val="left" w:pos="708"/>
        </w:tabs>
        <w:jc w:val="both"/>
        <w:rPr>
          <w:b/>
          <w:bCs/>
          <w:i/>
          <w:i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000"/>
        <w:gridCol w:w="936"/>
        <w:gridCol w:w="709"/>
        <w:gridCol w:w="851"/>
        <w:gridCol w:w="850"/>
        <w:gridCol w:w="1574"/>
        <w:gridCol w:w="840"/>
      </w:tblGrid>
      <w:tr w:rsidR="001C5C47" w:rsidTr="002A70A7">
        <w:tc>
          <w:tcPr>
            <w:tcW w:w="708" w:type="dxa"/>
          </w:tcPr>
          <w:p w:rsidR="001C5C47" w:rsidRPr="001A436E" w:rsidRDefault="001C5C47" w:rsidP="002A70A7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2B534B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0" w:type="dxa"/>
          </w:tcPr>
          <w:p w:rsidR="001C5C47" w:rsidRDefault="001C5C47" w:rsidP="002A70A7">
            <w:pPr>
              <w:jc w:val="center"/>
            </w:pPr>
            <w:r>
              <w:t>Наименование раздела дисциплины (модуля)</w:t>
            </w:r>
          </w:p>
        </w:tc>
        <w:tc>
          <w:tcPr>
            <w:tcW w:w="936" w:type="dxa"/>
          </w:tcPr>
          <w:p w:rsidR="001C5C47" w:rsidRDefault="001C5C47" w:rsidP="002A70A7">
            <w:pPr>
              <w:jc w:val="center"/>
            </w:pPr>
            <w:r>
              <w:t>ЛК</w:t>
            </w:r>
          </w:p>
        </w:tc>
        <w:tc>
          <w:tcPr>
            <w:tcW w:w="709" w:type="dxa"/>
          </w:tcPr>
          <w:p w:rsidR="001C5C47" w:rsidRDefault="001C5C47" w:rsidP="002A70A7">
            <w:pPr>
              <w:jc w:val="center"/>
            </w:pPr>
            <w:r>
              <w:t>КЛ</w:t>
            </w:r>
          </w:p>
        </w:tc>
        <w:tc>
          <w:tcPr>
            <w:tcW w:w="851" w:type="dxa"/>
          </w:tcPr>
          <w:p w:rsidR="001C5C47" w:rsidRDefault="001C5C47" w:rsidP="002A70A7">
            <w:pPr>
              <w:jc w:val="center"/>
            </w:pPr>
            <w:r>
              <w:t>ПЗ</w:t>
            </w:r>
          </w:p>
        </w:tc>
        <w:tc>
          <w:tcPr>
            <w:tcW w:w="850" w:type="dxa"/>
          </w:tcPr>
          <w:p w:rsidR="001C5C47" w:rsidRPr="00E86759" w:rsidRDefault="001C5C47" w:rsidP="002A70A7">
            <w:pPr>
              <w:jc w:val="center"/>
            </w:pPr>
            <w:r>
              <w:t>ЛР</w:t>
            </w:r>
          </w:p>
        </w:tc>
        <w:tc>
          <w:tcPr>
            <w:tcW w:w="1574" w:type="dxa"/>
          </w:tcPr>
          <w:p w:rsidR="001C5C47" w:rsidRPr="001A436E" w:rsidRDefault="001C5C47" w:rsidP="002A70A7">
            <w:pPr>
              <w:jc w:val="center"/>
            </w:pPr>
            <w:r>
              <w:t>КП (КР, РГР)</w:t>
            </w:r>
          </w:p>
        </w:tc>
        <w:tc>
          <w:tcPr>
            <w:tcW w:w="840" w:type="dxa"/>
          </w:tcPr>
          <w:p w:rsidR="001C5C47" w:rsidRDefault="001C5C47" w:rsidP="002A70A7">
            <w:pPr>
              <w:jc w:val="center"/>
            </w:pPr>
            <w:r>
              <w:t>СРС</w:t>
            </w:r>
          </w:p>
        </w:tc>
      </w:tr>
      <w:tr w:rsidR="001C5C47" w:rsidTr="002A70A7">
        <w:tc>
          <w:tcPr>
            <w:tcW w:w="708" w:type="dxa"/>
          </w:tcPr>
          <w:p w:rsidR="001C5C47" w:rsidRDefault="001C5C47" w:rsidP="002A70A7">
            <w:pPr>
              <w:tabs>
                <w:tab w:val="left" w:pos="708"/>
              </w:tabs>
              <w:jc w:val="both"/>
            </w:pPr>
            <w:r>
              <w:lastRenderedPageBreak/>
              <w:t>1</w:t>
            </w:r>
          </w:p>
        </w:tc>
        <w:tc>
          <w:tcPr>
            <w:tcW w:w="3000" w:type="dxa"/>
          </w:tcPr>
          <w:p w:rsidR="001C5C47" w:rsidRPr="00D36D25" w:rsidRDefault="001C5C47" w:rsidP="002A70A7">
            <w:r w:rsidRPr="00CC305A">
              <w:t>Система современного бизнеса</w:t>
            </w:r>
          </w:p>
        </w:tc>
        <w:tc>
          <w:tcPr>
            <w:tcW w:w="936" w:type="dxa"/>
          </w:tcPr>
          <w:p w:rsidR="001C5C47" w:rsidRPr="00C465A5" w:rsidRDefault="001C5C47" w:rsidP="002A70A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C5C47" w:rsidRDefault="001C5C47" w:rsidP="002A70A7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C5C47" w:rsidRPr="00C465A5" w:rsidRDefault="001C5C47" w:rsidP="002A70A7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C5C47" w:rsidRDefault="001C5C47" w:rsidP="002A70A7">
            <w:pPr>
              <w:tabs>
                <w:tab w:val="left" w:pos="708"/>
              </w:tabs>
              <w:jc w:val="both"/>
            </w:pPr>
          </w:p>
        </w:tc>
        <w:tc>
          <w:tcPr>
            <w:tcW w:w="1574" w:type="dxa"/>
          </w:tcPr>
          <w:p w:rsidR="001C5C47" w:rsidRDefault="001C5C47" w:rsidP="002A70A7">
            <w:pPr>
              <w:tabs>
                <w:tab w:val="left" w:pos="708"/>
              </w:tabs>
              <w:jc w:val="both"/>
            </w:pPr>
          </w:p>
        </w:tc>
        <w:tc>
          <w:tcPr>
            <w:tcW w:w="840" w:type="dxa"/>
          </w:tcPr>
          <w:p w:rsidR="001C5C47" w:rsidRPr="00C465A5" w:rsidRDefault="001C5C47" w:rsidP="002A70A7">
            <w:pPr>
              <w:jc w:val="center"/>
            </w:pPr>
            <w:r>
              <w:t>20</w:t>
            </w:r>
          </w:p>
        </w:tc>
      </w:tr>
      <w:tr w:rsidR="001C5C47" w:rsidTr="002A70A7">
        <w:tc>
          <w:tcPr>
            <w:tcW w:w="708" w:type="dxa"/>
          </w:tcPr>
          <w:p w:rsidR="001C5C47" w:rsidRDefault="001C5C47" w:rsidP="002A70A7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3000" w:type="dxa"/>
          </w:tcPr>
          <w:p w:rsidR="001C5C47" w:rsidRPr="005D249C" w:rsidRDefault="001C5C47" w:rsidP="002A70A7">
            <w:r w:rsidRPr="00CC305A">
              <w:t>Бизнес и государство</w:t>
            </w:r>
          </w:p>
        </w:tc>
        <w:tc>
          <w:tcPr>
            <w:tcW w:w="936" w:type="dxa"/>
          </w:tcPr>
          <w:p w:rsidR="001C5C47" w:rsidRPr="00C465A5" w:rsidRDefault="001C5C47" w:rsidP="002A70A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C5C47" w:rsidRDefault="001C5C47" w:rsidP="002A70A7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C5C47" w:rsidRPr="00C465A5" w:rsidRDefault="001C5C47" w:rsidP="002A70A7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C5C47" w:rsidRDefault="001C5C47" w:rsidP="002A70A7">
            <w:pPr>
              <w:tabs>
                <w:tab w:val="left" w:pos="708"/>
              </w:tabs>
              <w:jc w:val="both"/>
            </w:pPr>
          </w:p>
        </w:tc>
        <w:tc>
          <w:tcPr>
            <w:tcW w:w="1574" w:type="dxa"/>
          </w:tcPr>
          <w:p w:rsidR="001C5C47" w:rsidRDefault="001C5C47" w:rsidP="002A70A7">
            <w:pPr>
              <w:tabs>
                <w:tab w:val="left" w:pos="708"/>
              </w:tabs>
              <w:jc w:val="both"/>
            </w:pPr>
          </w:p>
        </w:tc>
        <w:tc>
          <w:tcPr>
            <w:tcW w:w="840" w:type="dxa"/>
          </w:tcPr>
          <w:p w:rsidR="001C5C47" w:rsidRPr="00C465A5" w:rsidRDefault="001C5C47" w:rsidP="002A70A7">
            <w:pPr>
              <w:jc w:val="center"/>
            </w:pPr>
            <w:r>
              <w:t>16</w:t>
            </w:r>
          </w:p>
        </w:tc>
      </w:tr>
    </w:tbl>
    <w:p w:rsidR="001C5C47" w:rsidRDefault="001C5C47" w:rsidP="00855DC9"/>
    <w:p w:rsidR="001C5C47" w:rsidRDefault="001C5C47" w:rsidP="00FE10B2">
      <w:pPr>
        <w:tabs>
          <w:tab w:val="left" w:pos="708"/>
        </w:tabs>
        <w:jc w:val="both"/>
      </w:pPr>
    </w:p>
    <w:p w:rsidR="001C5C47" w:rsidRDefault="001C5C47"/>
    <w:sectPr w:rsidR="001C5C47" w:rsidSect="001F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063"/>
    <w:multiLevelType w:val="hybridMultilevel"/>
    <w:tmpl w:val="088C5B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5BAA4190"/>
    <w:multiLevelType w:val="hybridMultilevel"/>
    <w:tmpl w:val="3684ED92"/>
    <w:lvl w:ilvl="0" w:tplc="02061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10B2"/>
    <w:rsid w:val="0000278A"/>
    <w:rsid w:val="0002148C"/>
    <w:rsid w:val="00086A9B"/>
    <w:rsid w:val="000A3A3E"/>
    <w:rsid w:val="00123107"/>
    <w:rsid w:val="001A436E"/>
    <w:rsid w:val="001A55A9"/>
    <w:rsid w:val="001C5C47"/>
    <w:rsid w:val="001F4EA7"/>
    <w:rsid w:val="00211179"/>
    <w:rsid w:val="0021691A"/>
    <w:rsid w:val="00282BAC"/>
    <w:rsid w:val="0028376E"/>
    <w:rsid w:val="002969B6"/>
    <w:rsid w:val="002A70A7"/>
    <w:rsid w:val="002B534B"/>
    <w:rsid w:val="002D44EC"/>
    <w:rsid w:val="002E3A9A"/>
    <w:rsid w:val="00396668"/>
    <w:rsid w:val="003D5B74"/>
    <w:rsid w:val="003E000D"/>
    <w:rsid w:val="00406D82"/>
    <w:rsid w:val="004369DE"/>
    <w:rsid w:val="00461C58"/>
    <w:rsid w:val="004756CC"/>
    <w:rsid w:val="004775DB"/>
    <w:rsid w:val="005460A7"/>
    <w:rsid w:val="005D249C"/>
    <w:rsid w:val="005D5D67"/>
    <w:rsid w:val="00652427"/>
    <w:rsid w:val="006C1C16"/>
    <w:rsid w:val="006C6B5A"/>
    <w:rsid w:val="006D60BC"/>
    <w:rsid w:val="00712D65"/>
    <w:rsid w:val="00713C6D"/>
    <w:rsid w:val="00757DCB"/>
    <w:rsid w:val="007932B9"/>
    <w:rsid w:val="00793F52"/>
    <w:rsid w:val="007D5878"/>
    <w:rsid w:val="00855DC9"/>
    <w:rsid w:val="00895CDF"/>
    <w:rsid w:val="008A3021"/>
    <w:rsid w:val="008C2D4B"/>
    <w:rsid w:val="008C5C4C"/>
    <w:rsid w:val="009861E6"/>
    <w:rsid w:val="0098746E"/>
    <w:rsid w:val="009B6A2E"/>
    <w:rsid w:val="009E356A"/>
    <w:rsid w:val="009E7C0A"/>
    <w:rsid w:val="00A277C0"/>
    <w:rsid w:val="00A53B67"/>
    <w:rsid w:val="00AA7F0D"/>
    <w:rsid w:val="00AF4870"/>
    <w:rsid w:val="00AF710A"/>
    <w:rsid w:val="00B24F6B"/>
    <w:rsid w:val="00C063AB"/>
    <w:rsid w:val="00C370FD"/>
    <w:rsid w:val="00C465A5"/>
    <w:rsid w:val="00C808B0"/>
    <w:rsid w:val="00CC305A"/>
    <w:rsid w:val="00CE1554"/>
    <w:rsid w:val="00D13BC0"/>
    <w:rsid w:val="00D21923"/>
    <w:rsid w:val="00D36D25"/>
    <w:rsid w:val="00D814EC"/>
    <w:rsid w:val="00E86759"/>
    <w:rsid w:val="00F1444E"/>
    <w:rsid w:val="00F305A7"/>
    <w:rsid w:val="00F87E5C"/>
    <w:rsid w:val="00FE10B2"/>
    <w:rsid w:val="00FE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B2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E10B2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855D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76E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376E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55DC9"/>
    <w:rPr>
      <w:rFonts w:ascii="Arial" w:hAnsi="Arial" w:cs="Arial"/>
      <w:sz w:val="22"/>
      <w:szCs w:val="22"/>
      <w:lang w:val="ru-RU" w:eastAsia="ru-RU"/>
    </w:rPr>
  </w:style>
  <w:style w:type="paragraph" w:styleId="a3">
    <w:name w:val="Plain Text"/>
    <w:basedOn w:val="a"/>
    <w:link w:val="a4"/>
    <w:uiPriority w:val="99"/>
    <w:rsid w:val="00FE10B2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uiPriority w:val="99"/>
    <w:semiHidden/>
    <w:locked/>
    <w:rsid w:val="0028376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FE10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FE10B2"/>
    <w:pPr>
      <w:ind w:firstLine="567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28376E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FE10B2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8376E"/>
    <w:rPr>
      <w:sz w:val="16"/>
      <w:szCs w:val="16"/>
    </w:rPr>
  </w:style>
  <w:style w:type="paragraph" w:styleId="a7">
    <w:name w:val="Body Text"/>
    <w:basedOn w:val="a"/>
    <w:link w:val="a8"/>
    <w:uiPriority w:val="99"/>
    <w:rsid w:val="005460A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8376E"/>
    <w:rPr>
      <w:sz w:val="24"/>
      <w:szCs w:val="24"/>
    </w:rPr>
  </w:style>
  <w:style w:type="paragraph" w:customStyle="1" w:styleId="ConsPlusNormal">
    <w:name w:val="ConsPlusNormal"/>
    <w:uiPriority w:val="99"/>
    <w:rsid w:val="00855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Company>ЭТИ (филиал) СГТУ имени Гагарина Ю.А.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340</cp:lastModifiedBy>
  <cp:revision>3</cp:revision>
  <dcterms:created xsi:type="dcterms:W3CDTF">2016-10-14T10:49:00Z</dcterms:created>
  <dcterms:modified xsi:type="dcterms:W3CDTF">2016-10-14T11:05:00Z</dcterms:modified>
</cp:coreProperties>
</file>